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6662"/>
        <w:gridCol w:w="2268"/>
      </w:tblGrid>
      <w:tr w:rsidR="002D4F5F" w:rsidRPr="00BE0F15" w:rsidTr="0042706E">
        <w:trPr>
          <w:trHeight w:val="2536"/>
        </w:trPr>
        <w:tc>
          <w:tcPr>
            <w:tcW w:w="2235" w:type="dxa"/>
          </w:tcPr>
          <w:p w:rsidR="002D4F5F" w:rsidRPr="002D4F5F" w:rsidRDefault="002D4F5F" w:rsidP="002D4F5F">
            <w:pPr>
              <w:tabs>
                <w:tab w:val="left" w:pos="119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62" w:type="dxa"/>
            <w:vAlign w:val="center"/>
          </w:tcPr>
          <w:p w:rsidR="00BE0F15" w:rsidRPr="00414E2B" w:rsidRDefault="0042706E" w:rsidP="00BE0F15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  <w:t xml:space="preserve">         </w:t>
            </w:r>
          </w:p>
          <w:p w:rsidR="00BE0F15" w:rsidRDefault="00BE0F15" w:rsidP="002D4F5F">
            <w:pPr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</w:pPr>
          </w:p>
          <w:p w:rsidR="00221937" w:rsidRDefault="00221937" w:rsidP="00221937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</w:pPr>
            <w:r>
              <w:rPr>
                <w:noProof/>
                <w:color w:val="1F497D"/>
                <w:lang w:val="ru-RU" w:eastAsia="ru-RU" w:bidi="ar-SA"/>
              </w:rPr>
              <w:drawing>
                <wp:inline distT="0" distB="0" distL="0" distR="0">
                  <wp:extent cx="858520" cy="564515"/>
                  <wp:effectExtent l="19050" t="0" r="0" b="0"/>
                  <wp:docPr id="10" name="Рисунок 1" descr="Логотип-ВЭЛАН-в-почту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ВЭЛАН-в-почту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F5F" w:rsidRPr="00647A15" w:rsidRDefault="002D4F5F" w:rsidP="00221937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</w:pPr>
            <w:r w:rsidRPr="00647A15"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  <w:t>ПОЛИТИКА</w:t>
            </w:r>
            <w:r w:rsidR="00221937"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  <w:t xml:space="preserve"> </w:t>
            </w:r>
            <w:r w:rsidRPr="00647A15"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  <w:t>АО «ВЭЛАН»</w:t>
            </w:r>
          </w:p>
          <w:p w:rsidR="002D4F5F" w:rsidRDefault="002D4F5F" w:rsidP="00221937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</w:pPr>
            <w:r w:rsidRPr="00647A15"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  <w:t xml:space="preserve"> </w:t>
            </w:r>
            <w:r w:rsidRPr="00647A15"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  <w:t>ОБЛАСТИ ОХРАНЫ ТРУДА</w:t>
            </w:r>
          </w:p>
          <w:p w:rsidR="00BE0F15" w:rsidRDefault="00BE0F15" w:rsidP="00221937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proofErr w:type="gramStart"/>
            <w:r w:rsidRPr="00414E2B">
              <w:rPr>
                <w:rFonts w:ascii="Times New Roman" w:hAnsi="Times New Roman"/>
                <w:sz w:val="16"/>
                <w:szCs w:val="16"/>
                <w:lang w:val="ru-RU"/>
              </w:rPr>
              <w:t>Утверждена</w:t>
            </w:r>
            <w:proofErr w:type="gramEnd"/>
            <w:r w:rsidRPr="00414E2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приказом АО «ВЭЛАН» </w:t>
            </w:r>
            <w:r w:rsidRPr="00A114F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 10.03.2025 г.  №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03-10/02од)</w:t>
            </w:r>
          </w:p>
          <w:p w:rsidR="00221937" w:rsidRDefault="00221937" w:rsidP="002219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2D4F5F" w:rsidRDefault="002D4F5F" w:rsidP="00C53315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0D6B66" w:rsidRPr="00082BEC" w:rsidRDefault="00082BEC" w:rsidP="0042706E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82BEC">
        <w:rPr>
          <w:rFonts w:ascii="Times New Roman" w:hAnsi="Times New Roman"/>
          <w:sz w:val="20"/>
          <w:szCs w:val="20"/>
          <w:lang w:val="ru-RU"/>
        </w:rPr>
        <w:t xml:space="preserve">АО «ВЭЛАН» (далее - Общество) является одним из крупнейших российских производителей электрооборудования во взрывозащищенном </w:t>
      </w:r>
      <w:r w:rsidR="003A046D">
        <w:rPr>
          <w:rFonts w:ascii="Times New Roman" w:hAnsi="Times New Roman"/>
          <w:sz w:val="20"/>
          <w:szCs w:val="20"/>
          <w:lang w:val="ru-RU"/>
        </w:rPr>
        <w:t xml:space="preserve">и </w:t>
      </w:r>
      <w:r w:rsidRPr="00082BEC">
        <w:rPr>
          <w:rFonts w:ascii="Times New Roman" w:hAnsi="Times New Roman"/>
          <w:sz w:val="20"/>
          <w:szCs w:val="20"/>
          <w:lang w:val="ru-RU"/>
        </w:rPr>
        <w:t>общепромышленном исполнении. Общество осознает свою ответственность за обеспечение безаварийной производственной деятельности на производственных площадках и безопасных условий труда работников.</w:t>
      </w:r>
    </w:p>
    <w:p w:rsidR="00C36C54" w:rsidRPr="00BE0F15" w:rsidRDefault="00C36C54" w:rsidP="0042706E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7214B">
        <w:rPr>
          <w:rFonts w:ascii="Times New Roman" w:hAnsi="Times New Roman"/>
          <w:sz w:val="20"/>
          <w:szCs w:val="20"/>
          <w:lang w:val="ru-RU"/>
        </w:rPr>
        <w:t xml:space="preserve">Настоящая Политика является основополагающим руководящим внутренним нормативным документом Общества в области охраны </w:t>
      </w:r>
      <w:r w:rsidRPr="00BE0F15">
        <w:rPr>
          <w:rFonts w:ascii="Times New Roman" w:hAnsi="Times New Roman"/>
          <w:sz w:val="20"/>
          <w:szCs w:val="20"/>
          <w:lang w:val="ru-RU"/>
        </w:rPr>
        <w:t>труда для функционирования и совершенствования системы управления охраной труда в АО «ВЭЛАН».</w:t>
      </w:r>
    </w:p>
    <w:p w:rsidR="008F4B50" w:rsidRPr="00BE0F15" w:rsidRDefault="008F4B50" w:rsidP="0042706E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BE0F15">
        <w:rPr>
          <w:rFonts w:ascii="Times New Roman" w:hAnsi="Times New Roman"/>
          <w:sz w:val="20"/>
          <w:szCs w:val="20"/>
          <w:lang w:val="ru-RU"/>
        </w:rPr>
        <w:t>Безопасность – одна из ключевых ценностей завода АО «ВЭЛАН».</w:t>
      </w:r>
    </w:p>
    <w:p w:rsidR="00221937" w:rsidRPr="00BE0F15" w:rsidRDefault="008F4B50" w:rsidP="008F4B50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BE0F15">
        <w:rPr>
          <w:rFonts w:ascii="Times New Roman" w:hAnsi="Times New Roman"/>
          <w:sz w:val="20"/>
          <w:szCs w:val="20"/>
          <w:lang w:val="ru-RU"/>
        </w:rPr>
        <w:t xml:space="preserve">           Каждый человек – ценность.  </w:t>
      </w:r>
      <w:r w:rsidR="00221937" w:rsidRPr="00BE0F15">
        <w:rPr>
          <w:rFonts w:ascii="Times New Roman" w:hAnsi="Times New Roman"/>
          <w:sz w:val="20"/>
          <w:szCs w:val="20"/>
          <w:lang w:val="ru-RU"/>
        </w:rPr>
        <w:t>Мы отвечаем за свою безопасность!</w:t>
      </w:r>
      <w:r w:rsidRPr="00BE0F15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221937" w:rsidRDefault="00221937" w:rsidP="0042706E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214B" w:rsidRDefault="0007214B" w:rsidP="0042706E">
      <w:pPr>
        <w:ind w:firstLine="567"/>
        <w:jc w:val="both"/>
        <w:rPr>
          <w:rFonts w:ascii="Times New Roman" w:hAnsi="Times New Roman"/>
          <w:b/>
          <w:color w:val="548DD4" w:themeColor="text2" w:themeTint="99"/>
          <w:sz w:val="20"/>
          <w:szCs w:val="20"/>
          <w:lang w:val="ru-RU"/>
        </w:rPr>
      </w:pPr>
    </w:p>
    <w:p w:rsidR="005978D0" w:rsidRPr="00647A15" w:rsidRDefault="003A046D" w:rsidP="00C53315">
      <w:pPr>
        <w:ind w:firstLine="567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</w:pPr>
      <w:r w:rsidRPr="00647A15"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  <w:t>ПРИНЦИПЫ</w:t>
      </w:r>
      <w:r w:rsidR="00C36C54" w:rsidRPr="00647A15"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  <w:t xml:space="preserve"> </w:t>
      </w:r>
      <w:r w:rsidRPr="00647A15"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  <w:t>АО «ВЭЛАН» В ОБЛАСТИ ОХРАНЫ ТРУДА:</w:t>
      </w:r>
    </w:p>
    <w:p w:rsidR="003A046D" w:rsidRPr="005978D0" w:rsidRDefault="003A046D" w:rsidP="00C53315">
      <w:pPr>
        <w:ind w:firstLine="567"/>
        <w:jc w:val="center"/>
        <w:rPr>
          <w:rFonts w:ascii="Times New Roman" w:hAnsi="Times New Roman"/>
          <w:b/>
          <w:color w:val="005A9E"/>
          <w:sz w:val="16"/>
          <w:szCs w:val="16"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877961" w:rsidRPr="00BE0F15" w:rsidTr="00877961">
        <w:trPr>
          <w:trHeight w:val="1327"/>
        </w:trPr>
        <w:tc>
          <w:tcPr>
            <w:tcW w:w="10988" w:type="dxa"/>
          </w:tcPr>
          <w:p w:rsidR="008F4B50" w:rsidRPr="00BE0F15" w:rsidRDefault="008F4B50" w:rsidP="00221937">
            <w:pPr>
              <w:pStyle w:val="aa"/>
              <w:numPr>
                <w:ilvl w:val="0"/>
                <w:numId w:val="1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0F15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сохранения жизни, здоровья и трудоспособности работников в процессе трудовой деятельности;</w:t>
            </w:r>
          </w:p>
          <w:p w:rsidR="00221937" w:rsidRPr="00BE0F15" w:rsidRDefault="00221937" w:rsidP="00221937">
            <w:pPr>
              <w:pStyle w:val="aa"/>
              <w:numPr>
                <w:ilvl w:val="0"/>
                <w:numId w:val="1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0F15">
              <w:rPr>
                <w:rFonts w:ascii="Times New Roman" w:hAnsi="Times New Roman"/>
                <w:sz w:val="20"/>
                <w:szCs w:val="20"/>
                <w:lang w:val="ru-RU"/>
              </w:rPr>
              <w:t>безопасное поведение работников поддержива</w:t>
            </w:r>
            <w:r w:rsidR="00BE0F15" w:rsidRPr="00BE0F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ется </w:t>
            </w:r>
            <w:r w:rsidRPr="00BE0F15">
              <w:rPr>
                <w:rFonts w:ascii="Times New Roman" w:hAnsi="Times New Roman"/>
                <w:sz w:val="20"/>
                <w:szCs w:val="20"/>
                <w:lang w:val="ru-RU"/>
              </w:rPr>
              <w:t>и поощря</w:t>
            </w:r>
            <w:r w:rsidR="00BE0F15" w:rsidRPr="00BE0F15">
              <w:rPr>
                <w:rFonts w:ascii="Times New Roman" w:hAnsi="Times New Roman"/>
                <w:sz w:val="20"/>
                <w:szCs w:val="20"/>
                <w:lang w:val="ru-RU"/>
              </w:rPr>
              <w:t>ет</w:t>
            </w:r>
            <w:r w:rsidRPr="00BE0F15">
              <w:rPr>
                <w:rFonts w:ascii="Times New Roman" w:hAnsi="Times New Roman"/>
                <w:sz w:val="20"/>
                <w:szCs w:val="20"/>
                <w:lang w:val="ru-RU"/>
              </w:rPr>
              <w:t>ся;</w:t>
            </w:r>
          </w:p>
          <w:p w:rsidR="00877961" w:rsidRPr="00BE0F15" w:rsidRDefault="00877961" w:rsidP="005536B0">
            <w:pPr>
              <w:pStyle w:val="aa"/>
              <w:numPr>
                <w:ilvl w:val="0"/>
                <w:numId w:val="1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E0F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открытость информации </w:t>
            </w:r>
            <w:r w:rsidR="00BE0F15" w:rsidRPr="00BE0F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r w:rsidRPr="00BE0F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деятельности в области охраны труда;</w:t>
            </w:r>
          </w:p>
          <w:p w:rsidR="00877961" w:rsidRPr="005536B0" w:rsidRDefault="00877961" w:rsidP="005536B0">
            <w:pPr>
              <w:pStyle w:val="aa"/>
              <w:numPr>
                <w:ilvl w:val="0"/>
                <w:numId w:val="1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b/>
                <w:color w:val="005A9E"/>
                <w:sz w:val="20"/>
                <w:szCs w:val="20"/>
                <w:lang w:val="ru-RU"/>
              </w:rPr>
            </w:pPr>
            <w:r w:rsidRPr="00BE0F15">
              <w:rPr>
                <w:rFonts w:ascii="Times New Roman" w:hAnsi="Times New Roman"/>
                <w:sz w:val="20"/>
                <w:szCs w:val="20"/>
                <w:lang w:val="ru-RU"/>
              </w:rPr>
              <w:t>лидирующая роль руководителей в вопросах охраны труда.</w:t>
            </w:r>
          </w:p>
        </w:tc>
      </w:tr>
    </w:tbl>
    <w:p w:rsidR="003A046D" w:rsidRPr="00647A15" w:rsidRDefault="003A046D" w:rsidP="003A046D">
      <w:pPr>
        <w:pStyle w:val="aa"/>
        <w:ind w:left="0" w:firstLine="567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</w:pPr>
      <w:r w:rsidRPr="00647A15"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  <w:t xml:space="preserve">РУКОВОДСТВО АО «ВЭЛАН» УСТАНАВЛИВАЕТ СЛЕДУЮЩИЕ СТРАТЕГИЧЕСКИЕ ЦЕЛИ </w:t>
      </w:r>
    </w:p>
    <w:p w:rsidR="005978D0" w:rsidRPr="00647A15" w:rsidRDefault="003A046D" w:rsidP="003A046D">
      <w:pPr>
        <w:pStyle w:val="aa"/>
        <w:ind w:left="0" w:firstLine="567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</w:pPr>
      <w:r w:rsidRPr="00647A15"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  <w:t>В ОБЛАСТИ ОХРАНЫ ТРУДА</w:t>
      </w:r>
      <w:r w:rsidR="00C36C54" w:rsidRPr="00647A15"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  <w:t>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877961" w:rsidRPr="005A2134" w:rsidTr="00877961">
        <w:tc>
          <w:tcPr>
            <w:tcW w:w="10988" w:type="dxa"/>
          </w:tcPr>
          <w:p w:rsidR="00877961" w:rsidRPr="0007214B" w:rsidRDefault="00877961" w:rsidP="00B90078">
            <w:pPr>
              <w:pStyle w:val="aa"/>
              <w:numPr>
                <w:ilvl w:val="0"/>
                <w:numId w:val="4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недопущение производственного травматизма, профессиональных заболеваний, несчастных случаев, аварий, инцидентов, пожаров, дорожно-транспортных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происшествий;</w:t>
            </w:r>
          </w:p>
          <w:p w:rsidR="00877961" w:rsidRPr="0007214B" w:rsidRDefault="00877961" w:rsidP="00B90078">
            <w:pPr>
              <w:pStyle w:val="aa"/>
              <w:numPr>
                <w:ilvl w:val="0"/>
                <w:numId w:val="4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рисками в области охраны труда для обеспечения минимального уровня их воздействия;</w:t>
            </w:r>
          </w:p>
          <w:p w:rsidR="00877961" w:rsidRPr="00B90078" w:rsidRDefault="00877961" w:rsidP="00877961">
            <w:pPr>
              <w:pStyle w:val="aa"/>
              <w:numPr>
                <w:ilvl w:val="0"/>
                <w:numId w:val="4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культуры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производства</w:t>
            </w: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3A046D" w:rsidRPr="00647A15" w:rsidRDefault="003A046D" w:rsidP="00C53315">
      <w:pPr>
        <w:pStyle w:val="aa"/>
        <w:ind w:left="0" w:firstLine="567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</w:pPr>
      <w:r w:rsidRPr="00647A15"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  <w:t xml:space="preserve">ДЛЯ ДОСТИЖЕНИЯ ЗАЯВЛЕННЫХ ЦЕЛЕЙ ОБЩЕСТВО ПРИНИМАЕТ НА СЕБЯ </w:t>
      </w:r>
    </w:p>
    <w:p w:rsidR="005978D0" w:rsidRPr="00647A15" w:rsidRDefault="003A046D" w:rsidP="00C53315">
      <w:pPr>
        <w:pStyle w:val="aa"/>
        <w:ind w:left="0" w:firstLine="567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</w:pPr>
      <w:r w:rsidRPr="00647A15">
        <w:rPr>
          <w:rFonts w:ascii="Times New Roman" w:hAnsi="Times New Roman"/>
          <w:b/>
          <w:color w:val="17365D" w:themeColor="text2" w:themeShade="BF"/>
          <w:sz w:val="20"/>
          <w:szCs w:val="20"/>
          <w:lang w:val="ru-RU"/>
        </w:rPr>
        <w:t>СЛЕДУЮЩИЕ ОБЯЗАТЕЛЬСТВА:</w:t>
      </w:r>
    </w:p>
    <w:p w:rsidR="00877961" w:rsidRPr="00877961" w:rsidRDefault="00877961">
      <w:pPr>
        <w:rPr>
          <w:lang w:val="ru-RU"/>
        </w:rPr>
      </w:pPr>
    </w:p>
    <w:tbl>
      <w:tblPr>
        <w:tblStyle w:val="af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81"/>
      </w:tblGrid>
      <w:tr w:rsidR="00877961" w:rsidRPr="00BE0F15" w:rsidTr="00B75CC6">
        <w:trPr>
          <w:trHeight w:val="4555"/>
        </w:trPr>
        <w:tc>
          <w:tcPr>
            <w:tcW w:w="10881" w:type="dxa"/>
          </w:tcPr>
          <w:p w:rsidR="00647A15" w:rsidRDefault="00647A15" w:rsidP="00647A15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обеспечивать безопасные и благоприятные для здоровья условия труда, соответствующие установленным требованиям охраны труда, с учетом особенностей производственной деятельности предприятий компании и специфического характера имеющихся рисков в области охраны труда;</w:t>
            </w:r>
          </w:p>
          <w:p w:rsidR="00647A15" w:rsidRPr="0007214B" w:rsidRDefault="00647A15" w:rsidP="00647A15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предупреждать травмы и ухудшение здоровья персонала (включая подрядчиков и посетителей);</w:t>
            </w:r>
          </w:p>
          <w:p w:rsidR="00647A15" w:rsidRPr="0007214B" w:rsidRDefault="00647A15" w:rsidP="00647A15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выполнять применимые законодательные требования российского законодательства, а также международных стандартов в области охраны труда;</w:t>
            </w:r>
          </w:p>
          <w:p w:rsidR="00647A15" w:rsidRPr="00B75CC6" w:rsidRDefault="00647A15" w:rsidP="00647A15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5C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осуществлять непрерывное совершенствование системы управления охраной труда в соответствии с требованиями стандарта </w:t>
            </w:r>
            <w:r w:rsidRPr="00B75CC6">
              <w:rPr>
                <w:rFonts w:ascii="Times New Roman" w:hAnsi="Times New Roman"/>
                <w:sz w:val="20"/>
                <w:szCs w:val="20"/>
              </w:rPr>
              <w:t>ISO</w:t>
            </w:r>
            <w:r w:rsidRPr="00B75C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45001;</w:t>
            </w:r>
          </w:p>
          <w:p w:rsidR="00647A15" w:rsidRDefault="00647A15" w:rsidP="005978D0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существлять выявление и оценку рисков в области охраны труда </w:t>
            </w: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и формировать дополнительные меры управления для недопустимых рисков;</w:t>
            </w:r>
          </w:p>
          <w:p w:rsidR="00647A15" w:rsidRPr="0007214B" w:rsidRDefault="00647A15" w:rsidP="00647A15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повышать эффективность административно-производственного </w:t>
            </w:r>
            <w:proofErr w:type="gramStart"/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соблюдением требования охраны труда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соответствии с требованиями международного стандарта </w:t>
            </w:r>
            <w:r>
              <w:rPr>
                <w:rFonts w:ascii="Times New Roman" w:hAnsi="Times New Roman"/>
                <w:sz w:val="20"/>
                <w:szCs w:val="20"/>
              </w:rPr>
              <w:t>ISO</w:t>
            </w:r>
            <w:r w:rsidRPr="008779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45001</w:t>
            </w:r>
            <w:r w:rsidRPr="0007214B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ED725A" w:rsidRDefault="00ED725A" w:rsidP="00ED725A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осуществлять комплекс профилактических мер по предупреждению несчастных случаев на производстве, аварий на производственных объектах и минимизации их последствий;</w:t>
            </w:r>
          </w:p>
          <w:p w:rsidR="00ED725A" w:rsidRDefault="00ED725A" w:rsidP="00ED725A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требовать от подрядчиков и субподрядчиков при выполнении работ для АО «ВЭЛАН» соблюдения политики в области охраны труда;</w:t>
            </w:r>
          </w:p>
          <w:p w:rsidR="00ED725A" w:rsidRDefault="00ED725A" w:rsidP="00ED725A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информировать заинтересованные стороны и поддерживать с ними активный диалог по вопросам деятельности </w:t>
            </w:r>
            <w:r w:rsidR="00CB79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05E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 «ВЭЛАН» в области охраны труда;</w:t>
            </w:r>
          </w:p>
          <w:p w:rsidR="00ED725A" w:rsidRDefault="00ED725A" w:rsidP="00ED725A">
            <w:pPr>
              <w:pStyle w:val="aa"/>
              <w:numPr>
                <w:ilvl w:val="0"/>
                <w:numId w:val="3"/>
              </w:numPr>
              <w:spacing w:after="200" w:line="276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проводить консультации с работниками и их представителями по вопросам обеспечения охраны труда, обеспечивать их участие в деятельности в области охраны труда и промышленной безопасности.</w:t>
            </w:r>
          </w:p>
          <w:p w:rsidR="00877961" w:rsidRPr="005978D0" w:rsidRDefault="00ED725A" w:rsidP="00ED725A">
            <w:pPr>
              <w:pStyle w:val="aa"/>
              <w:spacing w:after="200" w:line="276" w:lineRule="auto"/>
              <w:ind w:left="567"/>
              <w:jc w:val="center"/>
              <w:rPr>
                <w:lang w:val="ru-RU"/>
              </w:rPr>
            </w:pPr>
            <w:r w:rsidRPr="00ED72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Руководство компании берет на себя ответственность за реализацию настоящей Политики, включая обеспечение необходимыми ресурсами, и намерено неукоснительно следовать изложенным в ней принципам, призывая всех сотрудников к активному участию в ее выполнении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5C6C5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2013EC" w:rsidRPr="00414E2B" w:rsidRDefault="002013EC" w:rsidP="00BE0F15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2013EC" w:rsidRPr="00414E2B" w:rsidSect="003A046D">
      <w:pgSz w:w="11906" w:h="16838"/>
      <w:pgMar w:top="426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50" w:rsidRDefault="008F4B50" w:rsidP="002013EC">
      <w:r>
        <w:separator/>
      </w:r>
    </w:p>
  </w:endnote>
  <w:endnote w:type="continuationSeparator" w:id="0">
    <w:p w:rsidR="008F4B50" w:rsidRDefault="008F4B50" w:rsidP="0020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50" w:rsidRDefault="008F4B50" w:rsidP="002013EC">
      <w:r>
        <w:separator/>
      </w:r>
    </w:p>
  </w:footnote>
  <w:footnote w:type="continuationSeparator" w:id="0">
    <w:p w:rsidR="008F4B50" w:rsidRDefault="008F4B50" w:rsidP="00201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1"/>
    <w:multiLevelType w:val="hybridMultilevel"/>
    <w:tmpl w:val="6298E3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06F7F"/>
    <w:multiLevelType w:val="hybridMultilevel"/>
    <w:tmpl w:val="682A8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A3044F"/>
    <w:multiLevelType w:val="hybridMultilevel"/>
    <w:tmpl w:val="34925686"/>
    <w:lvl w:ilvl="0" w:tplc="C742B108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C85452B"/>
    <w:multiLevelType w:val="hybridMultilevel"/>
    <w:tmpl w:val="68E23350"/>
    <w:lvl w:ilvl="0" w:tplc="F990D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AD2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E0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E1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81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44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AFA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28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28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64BAD"/>
    <w:multiLevelType w:val="hybridMultilevel"/>
    <w:tmpl w:val="DAE4D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C54"/>
    <w:rsid w:val="0001033F"/>
    <w:rsid w:val="0007214B"/>
    <w:rsid w:val="00082BEC"/>
    <w:rsid w:val="000B6AB5"/>
    <w:rsid w:val="000D0996"/>
    <w:rsid w:val="000D6B66"/>
    <w:rsid w:val="000F2EC7"/>
    <w:rsid w:val="001B05BA"/>
    <w:rsid w:val="001E4E83"/>
    <w:rsid w:val="002013EC"/>
    <w:rsid w:val="00216CEC"/>
    <w:rsid w:val="00221937"/>
    <w:rsid w:val="00234ED6"/>
    <w:rsid w:val="002572A3"/>
    <w:rsid w:val="002A2FE4"/>
    <w:rsid w:val="002D4F5F"/>
    <w:rsid w:val="00363A3D"/>
    <w:rsid w:val="003A046D"/>
    <w:rsid w:val="003A3B5F"/>
    <w:rsid w:val="003E7733"/>
    <w:rsid w:val="00414E2B"/>
    <w:rsid w:val="0042706E"/>
    <w:rsid w:val="00545ED3"/>
    <w:rsid w:val="005461BC"/>
    <w:rsid w:val="005536B0"/>
    <w:rsid w:val="00580094"/>
    <w:rsid w:val="005835C2"/>
    <w:rsid w:val="005978D0"/>
    <w:rsid w:val="005A2134"/>
    <w:rsid w:val="005B7AD1"/>
    <w:rsid w:val="005C6C51"/>
    <w:rsid w:val="00615340"/>
    <w:rsid w:val="00647A15"/>
    <w:rsid w:val="007303AF"/>
    <w:rsid w:val="007D6037"/>
    <w:rsid w:val="00823F2F"/>
    <w:rsid w:val="00877961"/>
    <w:rsid w:val="008A5BDA"/>
    <w:rsid w:val="008F4B50"/>
    <w:rsid w:val="00A114FD"/>
    <w:rsid w:val="00A3512C"/>
    <w:rsid w:val="00A73965"/>
    <w:rsid w:val="00AD27A0"/>
    <w:rsid w:val="00AF635D"/>
    <w:rsid w:val="00B75CC6"/>
    <w:rsid w:val="00B90078"/>
    <w:rsid w:val="00BE0F15"/>
    <w:rsid w:val="00BE1EF1"/>
    <w:rsid w:val="00C05E0A"/>
    <w:rsid w:val="00C36C54"/>
    <w:rsid w:val="00C53315"/>
    <w:rsid w:val="00C641C0"/>
    <w:rsid w:val="00CA0385"/>
    <w:rsid w:val="00CB79B3"/>
    <w:rsid w:val="00CC22CB"/>
    <w:rsid w:val="00CD492D"/>
    <w:rsid w:val="00D65FE3"/>
    <w:rsid w:val="00DB5D4D"/>
    <w:rsid w:val="00E36F4B"/>
    <w:rsid w:val="00E61729"/>
    <w:rsid w:val="00E65BE4"/>
    <w:rsid w:val="00E84622"/>
    <w:rsid w:val="00E94885"/>
    <w:rsid w:val="00EB552D"/>
    <w:rsid w:val="00ED725A"/>
    <w:rsid w:val="00EE338B"/>
    <w:rsid w:val="00F4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8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8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8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8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8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8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8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8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8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8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48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8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8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8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8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8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8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8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948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948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48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948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94885"/>
    <w:rPr>
      <w:b/>
      <w:bCs/>
    </w:rPr>
  </w:style>
  <w:style w:type="character" w:styleId="a8">
    <w:name w:val="Emphasis"/>
    <w:basedOn w:val="a0"/>
    <w:uiPriority w:val="20"/>
    <w:qFormat/>
    <w:rsid w:val="00E948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94885"/>
    <w:rPr>
      <w:szCs w:val="32"/>
    </w:rPr>
  </w:style>
  <w:style w:type="paragraph" w:styleId="aa">
    <w:name w:val="List Paragraph"/>
    <w:basedOn w:val="a"/>
    <w:uiPriority w:val="34"/>
    <w:qFormat/>
    <w:rsid w:val="00E948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885"/>
    <w:rPr>
      <w:i/>
    </w:rPr>
  </w:style>
  <w:style w:type="character" w:customStyle="1" w:styleId="22">
    <w:name w:val="Цитата 2 Знак"/>
    <w:basedOn w:val="a0"/>
    <w:link w:val="21"/>
    <w:uiPriority w:val="29"/>
    <w:rsid w:val="00E948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9488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94885"/>
    <w:rPr>
      <w:b/>
      <w:i/>
      <w:sz w:val="24"/>
    </w:rPr>
  </w:style>
  <w:style w:type="character" w:styleId="ad">
    <w:name w:val="Subtle Emphasis"/>
    <w:uiPriority w:val="19"/>
    <w:qFormat/>
    <w:rsid w:val="00E948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948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948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948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948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94885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C36C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6C54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07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2013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13EC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13E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13EC"/>
    <w:rPr>
      <w:sz w:val="24"/>
      <w:szCs w:val="24"/>
    </w:rPr>
  </w:style>
  <w:style w:type="character" w:customStyle="1" w:styleId="hgkelc">
    <w:name w:val="hgkelc"/>
    <w:basedOn w:val="a0"/>
    <w:rsid w:val="008F4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B9CA9.006A1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EEC2E-769A-474C-AEE5-AE70F7D1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"ВЭЛАН"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АндрееваМА</dc:creator>
  <cp:keywords/>
  <dc:description/>
  <cp:lastModifiedBy>Герман</cp:lastModifiedBy>
  <cp:revision>23</cp:revision>
  <cp:lastPrinted>2025-03-18T12:23:00Z</cp:lastPrinted>
  <dcterms:created xsi:type="dcterms:W3CDTF">2019-08-20T10:01:00Z</dcterms:created>
  <dcterms:modified xsi:type="dcterms:W3CDTF">2025-03-24T08:40:00Z</dcterms:modified>
</cp:coreProperties>
</file>